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ECBC" w14:textId="1CE075B1" w:rsidR="002C70AF" w:rsidRDefault="00525F27" w:rsidP="0025417A">
      <w:pPr>
        <w:spacing w:before="240" w:after="240"/>
        <w:rPr>
          <w:rFonts w:ascii="Calibri" w:eastAsia="Times New Roman" w:hAnsi="Calibri" w:cs="Calibri"/>
          <w:color w:val="000000"/>
        </w:rPr>
      </w:pPr>
      <w:r w:rsidRPr="00525F27">
        <w:rPr>
          <w:rFonts w:ascii="Calibri" w:eastAsia="Times New Roman" w:hAnsi="Calibri" w:cs="Calibri"/>
          <w:color w:val="000000"/>
          <w:highlight w:val="lightGray"/>
        </w:rPr>
        <w:t>[ADD PROVIDER HEADER OR LOGO]</w:t>
      </w:r>
    </w:p>
    <w:p w14:paraId="2F8F2E5D" w14:textId="0887552D" w:rsidR="00341AF2" w:rsidRDefault="00341AF2" w:rsidP="0025417A">
      <w:pPr>
        <w:spacing w:before="240" w:after="240"/>
        <w:rPr>
          <w:rFonts w:ascii="Calibri" w:eastAsia="Times New Roman" w:hAnsi="Calibri" w:cs="Calibri"/>
          <w:color w:val="000000"/>
        </w:rPr>
      </w:pPr>
    </w:p>
    <w:p w14:paraId="4ADB58F8" w14:textId="5B856259" w:rsidR="000833AF" w:rsidRDefault="000833AF" w:rsidP="0025417A">
      <w:pPr>
        <w:spacing w:before="240" w:after="240"/>
        <w:rPr>
          <w:rFonts w:ascii="Calibri" w:eastAsia="Times New Roman" w:hAnsi="Calibri" w:cs="Calibri"/>
          <w:color w:val="000000"/>
        </w:rPr>
      </w:pPr>
    </w:p>
    <w:p w14:paraId="271ACE38" w14:textId="77777777" w:rsidR="000833AF" w:rsidRDefault="000833AF" w:rsidP="0025417A">
      <w:pPr>
        <w:spacing w:before="240" w:after="240"/>
        <w:rPr>
          <w:rFonts w:ascii="Calibri" w:eastAsia="Times New Roman" w:hAnsi="Calibri" w:cs="Calibri"/>
          <w:color w:val="000000"/>
        </w:rPr>
      </w:pPr>
    </w:p>
    <w:p w14:paraId="3848A50E" w14:textId="58627CDE" w:rsidR="0025417A" w:rsidRPr="0025417A" w:rsidRDefault="00EF3BCD" w:rsidP="0025417A">
      <w:pPr>
        <w:spacing w:before="240" w:after="240"/>
        <w:rPr>
          <w:rFonts w:eastAsia="Times New Roman" w:cstheme="minorHAnsi"/>
        </w:rPr>
      </w:pPr>
      <w:r w:rsidRPr="006461AF">
        <w:rPr>
          <w:rFonts w:ascii="Calibri" w:eastAsia="Calibri" w:hAnsi="Calibri" w:cs="Calibri"/>
          <w:lang w:val="es-US"/>
        </w:rPr>
        <w:t>Estimado/a</w:t>
      </w:r>
      <w:r w:rsidR="0025417A" w:rsidRPr="002C70AF">
        <w:rPr>
          <w:rFonts w:eastAsia="Times New Roman" w:cstheme="minorHAnsi"/>
          <w:color w:val="000000"/>
        </w:rPr>
        <w:t xml:space="preserve"> </w:t>
      </w:r>
      <w:r w:rsidR="00525F27" w:rsidRPr="00525F27">
        <w:rPr>
          <w:rFonts w:eastAsia="Times New Roman" w:cstheme="minorHAnsi"/>
          <w:color w:val="000000"/>
          <w:highlight w:val="lightGray"/>
        </w:rPr>
        <w:t>[NAME]</w:t>
      </w:r>
      <w:r w:rsidR="0025417A" w:rsidRPr="00525F27">
        <w:rPr>
          <w:rFonts w:eastAsia="Times New Roman" w:cstheme="minorHAnsi"/>
          <w:color w:val="000000"/>
          <w:highlight w:val="lightGray"/>
        </w:rPr>
        <w:t>,</w:t>
      </w:r>
    </w:p>
    <w:p w14:paraId="55F0D444" w14:textId="77777777" w:rsidR="0025417A" w:rsidRPr="0025417A" w:rsidRDefault="0025417A" w:rsidP="0025417A">
      <w:pPr>
        <w:spacing w:before="240" w:after="240"/>
        <w:rPr>
          <w:rFonts w:eastAsia="Times New Roman" w:cstheme="minorHAnsi"/>
        </w:rPr>
      </w:pPr>
      <w:r w:rsidRPr="0025417A">
        <w:rPr>
          <w:rFonts w:eastAsia="Times New Roman" w:cstheme="minorHAnsi"/>
          <w:color w:val="000000"/>
        </w:rPr>
        <w:t> </w:t>
      </w:r>
    </w:p>
    <w:p w14:paraId="7FFB6625" w14:textId="389B558D" w:rsidR="007E51E2" w:rsidRPr="001B1032" w:rsidRDefault="007E51E2" w:rsidP="007E51E2">
      <w:pPr>
        <w:spacing w:before="240" w:after="240"/>
        <w:rPr>
          <w:rFonts w:ascii="Calibri" w:eastAsia="Calibri" w:hAnsi="Calibri" w:cs="Calibri"/>
          <w:lang w:val="es-ES_tradnl"/>
        </w:rPr>
      </w:pPr>
      <w:r w:rsidRPr="001B1032">
        <w:rPr>
          <w:rFonts w:ascii="Calibri" w:eastAsia="Calibri" w:hAnsi="Calibri" w:cs="Calibri"/>
          <w:lang w:val="es-ES_tradnl"/>
        </w:rPr>
        <w:t>Le escribimos para informarle sobre algunos próximos cambios en las contribuciones que se les cobran a las familias inscritas en espacios financiados por la Oficina de la Primera Infancia de Connecticut</w:t>
      </w:r>
      <w:r>
        <w:rPr>
          <w:rFonts w:ascii="Calibri" w:eastAsia="Calibri" w:hAnsi="Calibri" w:cs="Calibri"/>
          <w:lang w:val="es-ES_tradnl"/>
        </w:rPr>
        <w:t xml:space="preserve"> (OEC)</w:t>
      </w:r>
      <w:r w:rsidRPr="001B1032">
        <w:rPr>
          <w:rFonts w:ascii="Calibri" w:eastAsia="Calibri" w:hAnsi="Calibri" w:cs="Calibri"/>
          <w:lang w:val="es-ES_tradnl"/>
        </w:rPr>
        <w:t>.</w:t>
      </w:r>
    </w:p>
    <w:p w14:paraId="0C2985F2" w14:textId="77777777" w:rsidR="007E51E2" w:rsidRPr="001B1032" w:rsidRDefault="007E51E2" w:rsidP="007E51E2">
      <w:pPr>
        <w:spacing w:before="240" w:after="240"/>
        <w:rPr>
          <w:rFonts w:ascii="Calibri" w:eastAsia="Calibri" w:hAnsi="Calibri" w:cs="Calibri"/>
          <w:lang w:val="es-ES_tradnl"/>
        </w:rPr>
      </w:pPr>
      <w:r w:rsidRPr="001B1032">
        <w:rPr>
          <w:rFonts w:ascii="Calibri" w:eastAsia="Calibri" w:hAnsi="Calibri" w:cs="Calibri"/>
          <w:lang w:val="es-ES_tradnl"/>
        </w:rPr>
        <w:t>Históricamente, la estructura de contribuciones se actualizaba todos los años, pero debido a las interrupciones causadas por la COVID, se modificó por última vez en 2019. Los ajustes en esta estructura de contribuciones (que se publicarán el 1 de septiembre de 2022) reflejan el compromiso de la OEC de hacer que las contribuciones de la familia sean más equitativas y acordes a la economía cambiante de Connecticut.</w:t>
      </w:r>
    </w:p>
    <w:p w14:paraId="2D48D24F" w14:textId="1B2EC255" w:rsidR="002C70AF" w:rsidRPr="0025417A" w:rsidRDefault="007E51E2" w:rsidP="00EF3BCD">
      <w:pPr>
        <w:spacing w:before="240" w:after="240"/>
        <w:rPr>
          <w:rFonts w:eastAsia="Times New Roman" w:cstheme="minorHAnsi"/>
          <w:color w:val="000000"/>
        </w:rPr>
      </w:pPr>
      <w:r w:rsidRPr="001B1032">
        <w:rPr>
          <w:rFonts w:ascii="Calibri" w:eastAsia="Calibri" w:hAnsi="Calibri" w:cs="Calibri"/>
          <w:lang w:val="es-ES_tradnl"/>
        </w:rPr>
        <w:t>Según la información que proporcionó sobre los ingresos y el tamaño de su familia, su nueva contribuci</w:t>
      </w:r>
      <w:r>
        <w:rPr>
          <w:rFonts w:ascii="Calibri" w:eastAsia="Calibri" w:hAnsi="Calibri" w:cs="Calibri"/>
          <w:lang w:val="es-ES_tradnl"/>
        </w:rPr>
        <w:t>ón</w:t>
      </w:r>
      <w:r w:rsidRPr="001B1032">
        <w:rPr>
          <w:rFonts w:ascii="Calibri" w:eastAsia="Calibri" w:hAnsi="Calibri" w:cs="Calibri"/>
          <w:lang w:val="es-ES_tradnl"/>
        </w:rPr>
        <w:t xml:space="preserve"> será de </w:t>
      </w:r>
      <w:r w:rsidR="002C70AF">
        <w:rPr>
          <w:rFonts w:eastAsia="Times New Roman" w:cstheme="minorHAnsi"/>
          <w:color w:val="000000"/>
        </w:rPr>
        <w:t>$</w:t>
      </w:r>
      <w:r w:rsidRPr="007E51E2">
        <w:rPr>
          <w:rFonts w:eastAsia="Times New Roman" w:cstheme="minorHAnsi"/>
          <w:color w:val="000000"/>
        </w:rPr>
        <w:t xml:space="preserve"> </w:t>
      </w:r>
      <w:r w:rsidR="002C70AF" w:rsidRPr="00525F27">
        <w:rPr>
          <w:rFonts w:eastAsia="Times New Roman" w:cstheme="minorHAnsi"/>
          <w:color w:val="000000"/>
          <w:highlight w:val="lightGray"/>
        </w:rPr>
        <w:t>INSERT AMOUNT</w:t>
      </w:r>
      <w:r>
        <w:rPr>
          <w:rFonts w:eastAsia="Times New Roman" w:cstheme="minorHAnsi"/>
          <w:color w:val="000000"/>
        </w:rPr>
        <w:t xml:space="preserve"> [per week]</w:t>
      </w:r>
      <w:r w:rsidR="00295D63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</w:t>
      </w:r>
      <w:r w:rsidR="00EF3BCD" w:rsidRPr="006461AF">
        <w:rPr>
          <w:rFonts w:ascii="Calibri" w:eastAsia="Calibri" w:hAnsi="Calibri" w:cs="Calibri"/>
          <w:lang w:val="es-US"/>
        </w:rPr>
        <w:t xml:space="preserve">a partir del </w:t>
      </w:r>
      <w:r w:rsidR="002C70AF" w:rsidRPr="00525F27">
        <w:rPr>
          <w:rFonts w:eastAsia="Times New Roman" w:cstheme="minorHAnsi"/>
          <w:color w:val="000000"/>
          <w:highlight w:val="lightGray"/>
        </w:rPr>
        <w:t>[DATE</w:t>
      </w:r>
      <w:r w:rsidR="00525F27" w:rsidRPr="00525F27">
        <w:rPr>
          <w:rFonts w:eastAsia="Times New Roman" w:cstheme="minorHAnsi"/>
          <w:color w:val="000000"/>
          <w:highlight w:val="lightGray"/>
        </w:rPr>
        <w:t>]</w:t>
      </w:r>
      <w:r w:rsidR="00525F27">
        <w:rPr>
          <w:rFonts w:eastAsia="Times New Roman" w:cstheme="minorHAnsi"/>
          <w:color w:val="000000"/>
        </w:rPr>
        <w:t>.</w:t>
      </w:r>
    </w:p>
    <w:p w14:paraId="705E08A2" w14:textId="77777777" w:rsidR="007E51E2" w:rsidRPr="001B1032" w:rsidRDefault="007E51E2" w:rsidP="007E51E2">
      <w:pPr>
        <w:spacing w:before="240" w:after="240"/>
        <w:rPr>
          <w:rFonts w:ascii="Calibri" w:eastAsia="Calibri" w:hAnsi="Calibri" w:cs="Calibri"/>
          <w:strike/>
          <w:lang w:val="es-ES_tradnl"/>
        </w:rPr>
      </w:pPr>
      <w:r w:rsidRPr="001B1032">
        <w:rPr>
          <w:rFonts w:ascii="Calibri" w:eastAsia="Calibri" w:hAnsi="Calibri" w:cs="Calibri"/>
          <w:lang w:val="es-ES_tradnl"/>
        </w:rPr>
        <w:t xml:space="preserve">Este nuevo sistema de contribuciones es una decisión de la OEC y está ligado al tamaño y los niveles de ingresos de la familia. </w:t>
      </w:r>
    </w:p>
    <w:p w14:paraId="3C468307" w14:textId="3EEC5CC0" w:rsidR="0025417A" w:rsidRPr="0025417A" w:rsidRDefault="0025417A" w:rsidP="0025417A">
      <w:pPr>
        <w:spacing w:before="240" w:after="240"/>
        <w:rPr>
          <w:rFonts w:eastAsia="Times New Roman" w:cstheme="minorHAnsi"/>
          <w:color w:val="000000"/>
        </w:rPr>
      </w:pPr>
      <w:r w:rsidRPr="0025417A">
        <w:rPr>
          <w:rFonts w:eastAsia="Times New Roman" w:cstheme="minorHAnsi"/>
          <w:color w:val="000000"/>
        </w:rPr>
        <w:t> </w:t>
      </w:r>
    </w:p>
    <w:p w14:paraId="746C755F" w14:textId="77777777" w:rsidR="007E51E2" w:rsidRPr="001B1032" w:rsidRDefault="007E51E2" w:rsidP="007E51E2">
      <w:pPr>
        <w:spacing w:before="240" w:after="240"/>
        <w:rPr>
          <w:rFonts w:ascii="Calibri" w:eastAsia="Calibri" w:hAnsi="Calibri" w:cs="Calibri"/>
          <w:lang w:val="es-ES_tradnl"/>
        </w:rPr>
      </w:pPr>
      <w:r w:rsidRPr="001B1032">
        <w:rPr>
          <w:rFonts w:ascii="Calibri" w:eastAsia="Calibri" w:hAnsi="Calibri" w:cs="Calibri"/>
          <w:lang w:val="es-ES_tradnl"/>
        </w:rPr>
        <w:t>Gracias por su comprensión mientras implementamos estos cambios.</w:t>
      </w:r>
    </w:p>
    <w:p w14:paraId="37DE3D9A" w14:textId="77777777" w:rsidR="00EF3BCD" w:rsidRPr="006461AF" w:rsidRDefault="00EF3BCD" w:rsidP="00EF3BCD">
      <w:pPr>
        <w:spacing w:before="240" w:after="240"/>
        <w:rPr>
          <w:rFonts w:ascii="Calibri" w:eastAsia="Calibri" w:hAnsi="Calibri" w:cs="Calibri"/>
          <w:lang w:val="es-US"/>
        </w:rPr>
      </w:pPr>
      <w:r w:rsidRPr="006461AF">
        <w:rPr>
          <w:rFonts w:ascii="Calibri" w:eastAsia="Calibri" w:hAnsi="Calibri" w:cs="Calibri"/>
          <w:lang w:val="es-US"/>
        </w:rPr>
        <w:t>Atentamente,</w:t>
      </w:r>
    </w:p>
    <w:p w14:paraId="146DAB97" w14:textId="4A054C60" w:rsidR="0025417A" w:rsidRPr="002C70AF" w:rsidRDefault="0025417A" w:rsidP="00433579">
      <w:pPr>
        <w:spacing w:before="240" w:after="240"/>
        <w:rPr>
          <w:rFonts w:eastAsia="Times New Roman" w:cstheme="minorHAnsi"/>
          <w:color w:val="000000"/>
          <w:shd w:val="clear" w:color="auto" w:fill="FFFF00"/>
        </w:rPr>
      </w:pPr>
    </w:p>
    <w:p w14:paraId="484FED65" w14:textId="77777777" w:rsidR="002C70AF" w:rsidRPr="0025417A" w:rsidRDefault="002C70AF" w:rsidP="0025417A">
      <w:pPr>
        <w:spacing w:before="240" w:after="240"/>
        <w:rPr>
          <w:rFonts w:ascii="Times New Roman" w:eastAsia="Times New Roman" w:hAnsi="Times New Roman" w:cs="Times New Roman"/>
        </w:rPr>
      </w:pPr>
    </w:p>
    <w:p w14:paraId="4B84F844" w14:textId="52F235B3" w:rsidR="0025417A" w:rsidRPr="0025417A" w:rsidRDefault="002C70AF" w:rsidP="002C70AF">
      <w:pPr>
        <w:spacing w:before="240" w:after="240"/>
        <w:rPr>
          <w:rFonts w:ascii="Times New Roman" w:eastAsia="Times New Roman" w:hAnsi="Times New Roman" w:cs="Times New Roman"/>
        </w:rPr>
      </w:pPr>
      <w:r w:rsidRPr="002C70AF">
        <w:rPr>
          <w:rFonts w:eastAsia="Times New Roman" w:cstheme="minorHAnsi"/>
          <w:highlight w:val="lightGray"/>
        </w:rPr>
        <w:t>[PROVIDER</w:t>
      </w:r>
      <w:r>
        <w:rPr>
          <w:rFonts w:eastAsia="Times New Roman" w:cstheme="minorHAnsi"/>
          <w:highlight w:val="lightGray"/>
        </w:rPr>
        <w:t xml:space="preserve"> NAME</w:t>
      </w:r>
      <w:r w:rsidRPr="002C70AF">
        <w:rPr>
          <w:rFonts w:eastAsia="Times New Roman" w:cstheme="minorHAnsi"/>
          <w:highlight w:val="lightGray"/>
        </w:rPr>
        <w:t>]</w:t>
      </w:r>
    </w:p>
    <w:p w14:paraId="283E2E15" w14:textId="77777777" w:rsidR="007E5172" w:rsidRDefault="007E5172" w:rsidP="000733CE"/>
    <w:sectPr w:rsidR="007E517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CF3E" w14:textId="77777777" w:rsidR="002A21EC" w:rsidRDefault="002A21EC" w:rsidP="0025417A">
      <w:r>
        <w:separator/>
      </w:r>
    </w:p>
  </w:endnote>
  <w:endnote w:type="continuationSeparator" w:id="0">
    <w:p w14:paraId="108511E9" w14:textId="77777777" w:rsidR="002A21EC" w:rsidRDefault="002A21EC" w:rsidP="0025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C366" w14:textId="2F6757A0" w:rsidR="0025417A" w:rsidRDefault="00433579">
    <w:pPr>
      <w:pStyle w:val="Footer"/>
    </w:pPr>
    <w:r>
      <w:rPr>
        <w:noProof/>
        <w:color w:val="56335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190EC4" wp14:editId="637315B8">
              <wp:simplePos x="0" y="0"/>
              <wp:positionH relativeFrom="column">
                <wp:posOffset>5533697</wp:posOffset>
              </wp:positionH>
              <wp:positionV relativeFrom="paragraph">
                <wp:posOffset>-696814</wp:posOffset>
              </wp:positionV>
              <wp:extent cx="1418896" cy="1450428"/>
              <wp:effectExtent l="0" t="3175" r="635" b="63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418896" cy="1450428"/>
                      </a:xfrm>
                      <a:prstGeom prst="rtTriangle">
                        <a:avLst/>
                      </a:prstGeom>
                      <a:solidFill>
                        <a:srgbClr val="5F47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04111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" o:spid="_x0000_s1026" type="#_x0000_t6" style="position:absolute;margin-left:435.7pt;margin-top:-54.85pt;width:111.7pt;height:114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" fillcolor="#5f4776" stroked="f" strokeweight="1pt"/>
          </w:pict>
        </mc:Fallback>
      </mc:AlternateContent>
    </w:r>
    <w:r w:rsidR="000733CE">
      <w:rPr>
        <w:noProof/>
        <w:color w:val="56335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73F2D4" wp14:editId="1E3C1857">
              <wp:simplePos x="0" y="0"/>
              <wp:positionH relativeFrom="column">
                <wp:posOffset>-964504</wp:posOffset>
              </wp:positionH>
              <wp:positionV relativeFrom="paragraph">
                <wp:posOffset>-120833</wp:posOffset>
              </wp:positionV>
              <wp:extent cx="8391525" cy="763270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1525" cy="763270"/>
                      </a:xfrm>
                      <a:prstGeom prst="rect">
                        <a:avLst/>
                      </a:prstGeom>
                      <a:solidFill>
                        <a:srgbClr val="5F4776">
                          <a:alpha val="1962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D618D91" id="Rectangle 3" o:spid="_x0000_s1026" style="position:absolute;margin-left:-75.95pt;margin-top:-9.5pt;width:660.75pt;height:6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" fillcolor="#5f4776" stroked="f" strokeweight="1pt">
              <v:fill opacity="12850f"/>
            </v:rect>
          </w:pict>
        </mc:Fallback>
      </mc:AlternateContent>
    </w:r>
    <w:r w:rsidR="000733CE">
      <w:rPr>
        <w:noProof/>
      </w:rPr>
      <w:drawing>
        <wp:anchor distT="0" distB="0" distL="114300" distR="114300" simplePos="0" relativeHeight="251661312" behindDoc="1" locked="0" layoutInCell="1" allowOverlap="1" wp14:anchorId="5C55289B" wp14:editId="442BD138">
          <wp:simplePos x="0" y="0"/>
          <wp:positionH relativeFrom="column">
            <wp:posOffset>-60325</wp:posOffset>
          </wp:positionH>
          <wp:positionV relativeFrom="paragraph">
            <wp:posOffset>-151765</wp:posOffset>
          </wp:positionV>
          <wp:extent cx="1916430" cy="7981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C_Logo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EA1D" w14:textId="77777777" w:rsidR="002A21EC" w:rsidRDefault="002A21EC" w:rsidP="0025417A">
      <w:r>
        <w:separator/>
      </w:r>
    </w:p>
  </w:footnote>
  <w:footnote w:type="continuationSeparator" w:id="0">
    <w:p w14:paraId="18BD79F9" w14:textId="77777777" w:rsidR="002A21EC" w:rsidRDefault="002A21EC" w:rsidP="0025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7A"/>
    <w:rsid w:val="00053BB9"/>
    <w:rsid w:val="000733CE"/>
    <w:rsid w:val="00075D81"/>
    <w:rsid w:val="000833AF"/>
    <w:rsid w:val="000E06D4"/>
    <w:rsid w:val="002213C3"/>
    <w:rsid w:val="0025417A"/>
    <w:rsid w:val="00295D63"/>
    <w:rsid w:val="002A21EC"/>
    <w:rsid w:val="002C70AF"/>
    <w:rsid w:val="00341AF2"/>
    <w:rsid w:val="003D2D93"/>
    <w:rsid w:val="00433579"/>
    <w:rsid w:val="004C632E"/>
    <w:rsid w:val="00525F27"/>
    <w:rsid w:val="005A627D"/>
    <w:rsid w:val="00747276"/>
    <w:rsid w:val="007E5172"/>
    <w:rsid w:val="007E51E2"/>
    <w:rsid w:val="008B4A6D"/>
    <w:rsid w:val="009B0E5E"/>
    <w:rsid w:val="00A02AA8"/>
    <w:rsid w:val="00B030C6"/>
    <w:rsid w:val="00B233B6"/>
    <w:rsid w:val="00CE2764"/>
    <w:rsid w:val="00DA6D95"/>
    <w:rsid w:val="00EF3BCD"/>
    <w:rsid w:val="00EF4D38"/>
    <w:rsid w:val="00F43D0D"/>
    <w:rsid w:val="00F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9EC79"/>
  <w15:chartTrackingRefBased/>
  <w15:docId w15:val="{F34EDA2A-3D83-AE44-A10F-58677C3B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17A"/>
  </w:style>
  <w:style w:type="paragraph" w:styleId="Footer">
    <w:name w:val="footer"/>
    <w:basedOn w:val="Normal"/>
    <w:link w:val="FooterChar"/>
    <w:uiPriority w:val="99"/>
    <w:unhideWhenUsed/>
    <w:rsid w:val="00254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17A"/>
  </w:style>
  <w:style w:type="paragraph" w:styleId="NormalWeb">
    <w:name w:val="Normal (Web)"/>
    <w:basedOn w:val="Normal"/>
    <w:uiPriority w:val="99"/>
    <w:semiHidden/>
    <w:unhideWhenUsed/>
    <w:rsid w:val="002541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0" ma:contentTypeDescription="Create a new document." ma:contentTypeScope="" ma:versionID="4036ba2bf6d1dab34d71382990db9481">
  <xsd:schema xmlns:xsd="http://www.w3.org/2001/XMLSchema" xmlns:xs="http://www.w3.org/2001/XMLSchema" xmlns:p="http://schemas.microsoft.com/office/2006/metadata/properties" xmlns:ns2="3188db64-835f-49dd-a92e-b63c50075c64" xmlns:ns3="bd8f7d19-50dd-4ca5-833a-f68575fcf434" targetNamespace="http://schemas.microsoft.com/office/2006/metadata/properties" ma:root="true" ma:fieldsID="57b2d73cda061706cc467894bff61430" ns2:_="" ns3:_=""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3C6EC-DA1B-4C42-97F2-CB9AE65F4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F1FFB-5401-4346-9A32-4F6E5F821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62EEA1-E3E3-4495-9E44-8F838D6D0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Cope</dc:creator>
  <cp:keywords/>
  <dc:description/>
  <cp:lastModifiedBy>Levy, Michelle</cp:lastModifiedBy>
  <cp:revision>2</cp:revision>
  <dcterms:created xsi:type="dcterms:W3CDTF">2022-10-31T20:11:00Z</dcterms:created>
  <dcterms:modified xsi:type="dcterms:W3CDTF">2022-10-31T20:11:00Z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